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9F" w:rsidRPr="00E107AE" w:rsidRDefault="005269D4">
      <w:pPr>
        <w:rPr>
          <w:b/>
          <w:u w:val="single"/>
        </w:rPr>
      </w:pPr>
      <w:r w:rsidRPr="00E107AE">
        <w:rPr>
          <w:b/>
          <w:u w:val="single"/>
        </w:rPr>
        <w:t>Inhalt neue Hom</w:t>
      </w:r>
      <w:r w:rsidR="00CC00BE">
        <w:rPr>
          <w:b/>
          <w:u w:val="single"/>
        </w:rPr>
        <w:t>e</w:t>
      </w:r>
      <w:r w:rsidRPr="00E107AE">
        <w:rPr>
          <w:b/>
          <w:u w:val="single"/>
        </w:rPr>
        <w:t>page</w:t>
      </w:r>
    </w:p>
    <w:p w:rsidR="005269D4" w:rsidRPr="00E107AE" w:rsidRDefault="005269D4">
      <w:pPr>
        <w:rPr>
          <w:b/>
          <w:u w:val="single"/>
        </w:rPr>
      </w:pPr>
      <w:r w:rsidRPr="00E107AE">
        <w:rPr>
          <w:b/>
          <w:u w:val="single"/>
        </w:rPr>
        <w:t>Außenwohngruppen –leichte Sprache</w:t>
      </w:r>
    </w:p>
    <w:p w:rsidR="005269D4" w:rsidRDefault="005269D4"/>
    <w:p w:rsidR="005269D4" w:rsidRDefault="005269D4">
      <w:r>
        <w:t>Die Außenwohngruppen werden auch Wohngemeinschaften genannt und sind in:</w:t>
      </w:r>
    </w:p>
    <w:p w:rsidR="005269D4" w:rsidRDefault="005269D4">
      <w:r>
        <w:tab/>
        <w:t>- Mühldorf am Inn</w:t>
      </w:r>
      <w:r>
        <w:tab/>
      </w:r>
      <w:r>
        <w:tab/>
        <w:t>- Waldkraiburg</w:t>
      </w:r>
    </w:p>
    <w:p w:rsidR="005269D4" w:rsidRDefault="005269D4">
      <w:r>
        <w:tab/>
        <w:t>- Mettenheim</w:t>
      </w:r>
      <w:r>
        <w:tab/>
      </w:r>
      <w:r>
        <w:tab/>
      </w:r>
      <w:r>
        <w:tab/>
        <w:t>- Neumarkt St. Veit</w:t>
      </w:r>
    </w:p>
    <w:p w:rsidR="005269D4" w:rsidRDefault="005269D4">
      <w:r>
        <w:tab/>
        <w:t xml:space="preserve">- </w:t>
      </w:r>
      <w:proofErr w:type="spellStart"/>
      <w:r>
        <w:t>Ampfing</w:t>
      </w:r>
      <w:proofErr w:type="spellEnd"/>
      <w:r>
        <w:tab/>
      </w:r>
      <w:r>
        <w:tab/>
      </w:r>
      <w:r>
        <w:tab/>
        <w:t>- Oberbergkirchen</w:t>
      </w:r>
    </w:p>
    <w:p w:rsidR="00CC00BE" w:rsidRDefault="00CC00BE">
      <w:r>
        <w:t>Sie bieten Platz für jeweils 5-13 Bewohner (je nach Gruppe).</w:t>
      </w:r>
    </w:p>
    <w:p w:rsidR="00CC00BE" w:rsidRDefault="005269D4">
      <w:r>
        <w:t>In den Außenwohngruppen stellen wir für Menschen mit einer geistigen und mehrfachen Behinderung Wohnmöglichkeiten zur Verfügung.</w:t>
      </w:r>
    </w:p>
    <w:p w:rsidR="005269D4" w:rsidRDefault="005269D4">
      <w:r>
        <w:t>Die Betreuten leben in einem Dorf oder in einer Stadt, in Ein-bzw. Mehrfamilienhäusern.</w:t>
      </w:r>
    </w:p>
    <w:p w:rsidR="005269D4" w:rsidRPr="00E107AE" w:rsidRDefault="005269D4">
      <w:pPr>
        <w:rPr>
          <w:b/>
          <w:u w:val="single"/>
        </w:rPr>
      </w:pPr>
      <w:r w:rsidRPr="00E107AE">
        <w:rPr>
          <w:b/>
          <w:u w:val="single"/>
        </w:rPr>
        <w:t>Unterstützung wird angeboten:</w:t>
      </w:r>
    </w:p>
    <w:p w:rsidR="005269D4" w:rsidRDefault="005269D4">
      <w:r>
        <w:t>- im Alltagsgeschehen</w:t>
      </w:r>
    </w:p>
    <w:p w:rsidR="005269D4" w:rsidRDefault="005269D4">
      <w:r>
        <w:t>- in sozialen Belangen</w:t>
      </w:r>
    </w:p>
    <w:p w:rsidR="005269D4" w:rsidRDefault="005269D4">
      <w:r>
        <w:t>- bei persönlichen Angelegenheiten</w:t>
      </w:r>
    </w:p>
    <w:p w:rsidR="005269D4" w:rsidRDefault="005269D4">
      <w:r>
        <w:t>- in Partnerschaftsangelegenheiten</w:t>
      </w:r>
    </w:p>
    <w:p w:rsidR="00E107AE" w:rsidRDefault="00E107AE"/>
    <w:p w:rsidR="00E107AE" w:rsidRPr="00E107AE" w:rsidRDefault="00E107AE">
      <w:pPr>
        <w:rPr>
          <w:b/>
          <w:u w:val="single"/>
        </w:rPr>
      </w:pPr>
      <w:r w:rsidRPr="00E107AE">
        <w:rPr>
          <w:b/>
          <w:u w:val="single"/>
        </w:rPr>
        <w:t>Die Wohngemeinschaften legen Wert auf:</w:t>
      </w:r>
    </w:p>
    <w:p w:rsidR="00E107AE" w:rsidRDefault="00E107AE">
      <w:r>
        <w:t>- die Teilnahme an gesellschaftlichen Aktivitäten (Diskobesuche, Kinofahrten, etc.)</w:t>
      </w:r>
    </w:p>
    <w:p w:rsidR="00E107AE" w:rsidRDefault="00E107AE">
      <w:r>
        <w:t>- die Pflege von Kontakten zu Nachbarn</w:t>
      </w:r>
    </w:p>
    <w:p w:rsidR="00E107AE" w:rsidRDefault="00E107AE">
      <w:r>
        <w:t>- ein positives Bild nach Außen</w:t>
      </w:r>
    </w:p>
    <w:p w:rsidR="00E107AE" w:rsidRDefault="00E107AE"/>
    <w:p w:rsidR="00E107AE" w:rsidRPr="00E107AE" w:rsidRDefault="00E107AE">
      <w:pPr>
        <w:rPr>
          <w:b/>
          <w:u w:val="single"/>
        </w:rPr>
      </w:pPr>
      <w:r w:rsidRPr="00E107AE">
        <w:rPr>
          <w:b/>
          <w:u w:val="single"/>
        </w:rPr>
        <w:t>Erwartungen:</w:t>
      </w:r>
    </w:p>
    <w:p w:rsidR="00E107AE" w:rsidRDefault="00E107AE">
      <w:r>
        <w:t>- Einhalten von Regeln des Zusammenlebens</w:t>
      </w:r>
    </w:p>
    <w:p w:rsidR="00E107AE" w:rsidRDefault="00E107AE">
      <w:r>
        <w:t>-</w:t>
      </w:r>
      <w:r w:rsidR="00CC00BE">
        <w:t xml:space="preserve"> </w:t>
      </w:r>
      <w:r>
        <w:t>gewisses Maß an Eigenständigkeit</w:t>
      </w:r>
    </w:p>
    <w:p w:rsidR="00E107AE" w:rsidRDefault="00E107AE">
      <w:r>
        <w:t>-</w:t>
      </w:r>
      <w:r w:rsidR="00CC00BE">
        <w:t xml:space="preserve"> </w:t>
      </w:r>
      <w:r>
        <w:t>in einem</w:t>
      </w:r>
      <w:r w:rsidR="00CC00BE">
        <w:t xml:space="preserve"> </w:t>
      </w:r>
      <w:r>
        <w:t xml:space="preserve"> Notfall Hilfe holen können (Rufbereitschaft anrufen)</w:t>
      </w:r>
    </w:p>
    <w:p w:rsidR="00CC00BE" w:rsidRDefault="00CC00BE"/>
    <w:p w:rsidR="005269D4" w:rsidRDefault="00CC00BE">
      <w:r w:rsidRPr="00CC00BE">
        <w:rPr>
          <w:u w:val="single"/>
        </w:rPr>
        <w:t>Ansprechpartner:</w:t>
      </w:r>
      <w:r>
        <w:t xml:space="preserve"> Frau Lydia Buchner, Telefon: 08631/617-266</w:t>
      </w:r>
      <w:bookmarkStart w:id="0" w:name="_GoBack"/>
      <w:bookmarkEnd w:id="0"/>
    </w:p>
    <w:sectPr w:rsidR="005269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D4"/>
    <w:rsid w:val="005269D4"/>
    <w:rsid w:val="006E409F"/>
    <w:rsid w:val="009F7189"/>
    <w:rsid w:val="00CC00BE"/>
    <w:rsid w:val="00E1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81E3EA07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 Eberherr</dc:creator>
  <cp:lastModifiedBy>Evi Eberherr</cp:lastModifiedBy>
  <cp:revision>3</cp:revision>
  <dcterms:created xsi:type="dcterms:W3CDTF">2016-10-10T10:30:00Z</dcterms:created>
  <dcterms:modified xsi:type="dcterms:W3CDTF">2016-10-10T10:51:00Z</dcterms:modified>
</cp:coreProperties>
</file>